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D9CF" w14:textId="71025259" w:rsidR="00CB1F76" w:rsidRDefault="002A42C4" w:rsidP="00A9189D">
      <w:pPr>
        <w:pStyle w:val="NoSpacing"/>
        <w:jc w:val="center"/>
        <w:rPr>
          <w:sz w:val="32"/>
          <w:szCs w:val="32"/>
        </w:rPr>
      </w:pPr>
      <w:r>
        <w:rPr>
          <w:sz w:val="32"/>
          <w:szCs w:val="32"/>
        </w:rPr>
        <w:t>A</w:t>
      </w:r>
      <w:r w:rsidR="00A9189D">
        <w:rPr>
          <w:sz w:val="32"/>
          <w:szCs w:val="32"/>
        </w:rPr>
        <w:t>pproved Minutes of the City of Dighton</w:t>
      </w:r>
    </w:p>
    <w:p w14:paraId="2C537792" w14:textId="530F4021" w:rsidR="00A9189D" w:rsidRDefault="00A9189D" w:rsidP="00A9189D">
      <w:pPr>
        <w:pStyle w:val="NoSpacing"/>
        <w:jc w:val="center"/>
        <w:rPr>
          <w:sz w:val="32"/>
          <w:szCs w:val="32"/>
        </w:rPr>
      </w:pPr>
      <w:r>
        <w:rPr>
          <w:sz w:val="32"/>
          <w:szCs w:val="32"/>
        </w:rPr>
        <w:t>Regular Council Meeting held on April 14, 2025</w:t>
      </w:r>
    </w:p>
    <w:p w14:paraId="5134B0B3" w14:textId="77777777" w:rsidR="00A9189D" w:rsidRDefault="00A9189D" w:rsidP="00A9189D">
      <w:pPr>
        <w:pStyle w:val="NoSpacing"/>
        <w:jc w:val="center"/>
        <w:rPr>
          <w:sz w:val="32"/>
          <w:szCs w:val="32"/>
        </w:rPr>
      </w:pPr>
    </w:p>
    <w:p w14:paraId="55F4B0BB" w14:textId="567294B3" w:rsidR="00A9189D" w:rsidRDefault="00A9189D" w:rsidP="00A9189D">
      <w:pPr>
        <w:pStyle w:val="NoSpacing"/>
        <w:rPr>
          <w:sz w:val="28"/>
          <w:szCs w:val="28"/>
        </w:rPr>
      </w:pPr>
      <w:r w:rsidRPr="00A9189D">
        <w:rPr>
          <w:sz w:val="28"/>
          <w:szCs w:val="28"/>
        </w:rPr>
        <w:t xml:space="preserve">Council President Craig Doris called the meeting to at 5:30 </w:t>
      </w:r>
      <w:r w:rsidR="00FB5878" w:rsidRPr="00A9189D">
        <w:rPr>
          <w:sz w:val="28"/>
          <w:szCs w:val="28"/>
        </w:rPr>
        <w:t xml:space="preserve">pm. </w:t>
      </w:r>
      <w:r w:rsidRPr="00A9189D">
        <w:rPr>
          <w:sz w:val="28"/>
          <w:szCs w:val="28"/>
        </w:rPr>
        <w:t xml:space="preserve">Those </w:t>
      </w:r>
      <w:r w:rsidR="00604AA0" w:rsidRPr="00A9189D">
        <w:rPr>
          <w:sz w:val="28"/>
          <w:szCs w:val="28"/>
        </w:rPr>
        <w:t>present</w:t>
      </w:r>
    </w:p>
    <w:p w14:paraId="6DC5E423" w14:textId="32EE661B" w:rsidR="00A9189D" w:rsidRDefault="00A9189D" w:rsidP="00A9189D">
      <w:pPr>
        <w:pStyle w:val="NoSpacing"/>
        <w:rPr>
          <w:sz w:val="28"/>
          <w:szCs w:val="28"/>
        </w:rPr>
      </w:pPr>
      <w:r>
        <w:rPr>
          <w:sz w:val="28"/>
          <w:szCs w:val="28"/>
        </w:rPr>
        <w:t xml:space="preserve">Included: Councilmember: Janet Shapland, Eric Steffens, Marlene </w:t>
      </w:r>
      <w:r w:rsidR="00FB5878">
        <w:rPr>
          <w:sz w:val="28"/>
          <w:szCs w:val="28"/>
        </w:rPr>
        <w:t>Rupp,</w:t>
      </w:r>
      <w:r>
        <w:rPr>
          <w:sz w:val="28"/>
          <w:szCs w:val="28"/>
        </w:rPr>
        <w:t xml:space="preserve"> and Austin Bretz.  Also present were Attorney Dale Pike, Sheriff Ron Ridley, Steve Porter, Superintendent Craig Collins, Deputy Clerk/Treasurer Justice Rios and City Clerk Nicole Strobel.</w:t>
      </w:r>
    </w:p>
    <w:p w14:paraId="35688A9B" w14:textId="77777777" w:rsidR="00A9189D" w:rsidRDefault="00A9189D" w:rsidP="00A9189D">
      <w:pPr>
        <w:pStyle w:val="NoSpacing"/>
        <w:rPr>
          <w:sz w:val="28"/>
          <w:szCs w:val="28"/>
        </w:rPr>
      </w:pPr>
    </w:p>
    <w:p w14:paraId="651381DD" w14:textId="3536F804" w:rsidR="00A9189D" w:rsidRDefault="00A9189D" w:rsidP="00A9189D">
      <w:pPr>
        <w:pStyle w:val="NoSpacing"/>
        <w:rPr>
          <w:sz w:val="28"/>
          <w:szCs w:val="28"/>
        </w:rPr>
      </w:pPr>
      <w:r>
        <w:rPr>
          <w:sz w:val="28"/>
          <w:szCs w:val="28"/>
        </w:rPr>
        <w:t>Councilwoman Janet Shapland made the motion to approve the agenda, Councilman Austin Bretz seconded, yeas by all, motion carried.</w:t>
      </w:r>
    </w:p>
    <w:p w14:paraId="51B28069" w14:textId="77777777" w:rsidR="00A9189D" w:rsidRDefault="00A9189D" w:rsidP="00A9189D">
      <w:pPr>
        <w:pStyle w:val="NoSpacing"/>
        <w:rPr>
          <w:sz w:val="28"/>
          <w:szCs w:val="28"/>
        </w:rPr>
      </w:pPr>
    </w:p>
    <w:p w14:paraId="225BBF12" w14:textId="2372755B" w:rsidR="00A9189D" w:rsidRDefault="00A9189D" w:rsidP="00A9189D">
      <w:pPr>
        <w:pStyle w:val="NoSpacing"/>
        <w:rPr>
          <w:sz w:val="28"/>
          <w:szCs w:val="28"/>
        </w:rPr>
      </w:pPr>
      <w:r>
        <w:rPr>
          <w:sz w:val="28"/>
          <w:szCs w:val="28"/>
        </w:rPr>
        <w:t xml:space="preserve">Sheriff Ron Ridley stated they are working on getting rid of impounded vehicles.  </w:t>
      </w:r>
    </w:p>
    <w:p w14:paraId="7FCBF0E0" w14:textId="58B880FB" w:rsidR="00A9189D" w:rsidRDefault="00A9189D" w:rsidP="00A9189D">
      <w:pPr>
        <w:pStyle w:val="NoSpacing"/>
        <w:rPr>
          <w:sz w:val="28"/>
          <w:szCs w:val="28"/>
        </w:rPr>
      </w:pPr>
    </w:p>
    <w:p w14:paraId="5C12B433" w14:textId="04A9B0C2" w:rsidR="00A9189D" w:rsidRDefault="00A9189D" w:rsidP="00A9189D">
      <w:pPr>
        <w:pStyle w:val="NoSpacing"/>
        <w:rPr>
          <w:sz w:val="28"/>
          <w:szCs w:val="28"/>
        </w:rPr>
      </w:pPr>
      <w:r>
        <w:rPr>
          <w:sz w:val="28"/>
          <w:szCs w:val="28"/>
        </w:rPr>
        <w:t xml:space="preserve">Steve Porter with KMEA reported the </w:t>
      </w:r>
      <w:r w:rsidR="00190375">
        <w:rPr>
          <w:sz w:val="28"/>
          <w:szCs w:val="28"/>
        </w:rPr>
        <w:t>streetlight</w:t>
      </w:r>
      <w:r>
        <w:rPr>
          <w:sz w:val="28"/>
          <w:szCs w:val="28"/>
        </w:rPr>
        <w:t xml:space="preserve"> </w:t>
      </w:r>
      <w:r w:rsidR="00190375">
        <w:rPr>
          <w:sz w:val="28"/>
          <w:szCs w:val="28"/>
        </w:rPr>
        <w:t>on corner by First National Bank has been fixed.</w:t>
      </w:r>
    </w:p>
    <w:p w14:paraId="6ECC8C08" w14:textId="77777777" w:rsidR="00190375" w:rsidRDefault="00190375" w:rsidP="00A9189D">
      <w:pPr>
        <w:pStyle w:val="NoSpacing"/>
        <w:rPr>
          <w:sz w:val="28"/>
          <w:szCs w:val="28"/>
        </w:rPr>
      </w:pPr>
    </w:p>
    <w:p w14:paraId="7EC78DAD" w14:textId="0430E068" w:rsidR="00190375" w:rsidRDefault="00190375" w:rsidP="00A9189D">
      <w:pPr>
        <w:pStyle w:val="NoSpacing"/>
        <w:rPr>
          <w:sz w:val="28"/>
          <w:szCs w:val="28"/>
        </w:rPr>
      </w:pPr>
      <w:r>
        <w:rPr>
          <w:sz w:val="28"/>
          <w:szCs w:val="28"/>
        </w:rPr>
        <w:t xml:space="preserve">Superintendent Craig Collins reported that the concrete is done at the pool, grass has been planted in the park, and they are working on the sprinklers.  They are working on painting white lines on the </w:t>
      </w:r>
      <w:r w:rsidR="00B7272B">
        <w:rPr>
          <w:sz w:val="28"/>
          <w:szCs w:val="28"/>
        </w:rPr>
        <w:t>streets</w:t>
      </w:r>
      <w:r>
        <w:rPr>
          <w:sz w:val="28"/>
          <w:szCs w:val="28"/>
        </w:rPr>
        <w:t xml:space="preserve">.  Collins stated they will start running sewers soon.  </w:t>
      </w:r>
      <w:r w:rsidR="009601D6">
        <w:rPr>
          <w:sz w:val="28"/>
          <w:szCs w:val="28"/>
        </w:rPr>
        <w:t>They will start working on getting the pool ready by May 19</w:t>
      </w:r>
      <w:r w:rsidR="009601D6" w:rsidRPr="009601D6">
        <w:rPr>
          <w:sz w:val="28"/>
          <w:szCs w:val="28"/>
          <w:vertAlign w:val="superscript"/>
        </w:rPr>
        <w:t>th</w:t>
      </w:r>
      <w:r w:rsidR="009601D6">
        <w:rPr>
          <w:sz w:val="28"/>
          <w:szCs w:val="28"/>
        </w:rPr>
        <w:t>.  Superintendent Collins reported that there is a good chance of receiving electric and water grants if applied for.  Superintendent Collins will place a trailer and mower on Purple Wave.</w:t>
      </w:r>
    </w:p>
    <w:p w14:paraId="69802536" w14:textId="77777777" w:rsidR="009601D6" w:rsidRDefault="009601D6" w:rsidP="00A9189D">
      <w:pPr>
        <w:pStyle w:val="NoSpacing"/>
        <w:rPr>
          <w:sz w:val="28"/>
          <w:szCs w:val="28"/>
        </w:rPr>
      </w:pPr>
    </w:p>
    <w:p w14:paraId="1F10F342" w14:textId="288E5A26" w:rsidR="009601D6" w:rsidRDefault="009601D6" w:rsidP="00A9189D">
      <w:pPr>
        <w:pStyle w:val="NoSpacing"/>
        <w:rPr>
          <w:sz w:val="28"/>
          <w:szCs w:val="28"/>
        </w:rPr>
      </w:pPr>
      <w:r>
        <w:rPr>
          <w:sz w:val="28"/>
          <w:szCs w:val="28"/>
        </w:rPr>
        <w:t>City Clerk Nicole Strobel reported that Darren Prince from KMEA recommended that the city doesn’t raise their electricity rate.  City Clerk Strobel has been looking into different software for the city.  TextMyGov alert system has been set up and we will work on getting the word out to the community.</w:t>
      </w:r>
    </w:p>
    <w:p w14:paraId="1CB7C0AB" w14:textId="173CFE4A" w:rsidR="009601D6" w:rsidRDefault="009601D6" w:rsidP="00A9189D">
      <w:pPr>
        <w:pStyle w:val="NoSpacing"/>
        <w:rPr>
          <w:sz w:val="28"/>
          <w:szCs w:val="28"/>
        </w:rPr>
      </w:pPr>
      <w:r>
        <w:rPr>
          <w:sz w:val="28"/>
          <w:szCs w:val="28"/>
        </w:rPr>
        <w:t xml:space="preserve">City Clerk Nicole Strobel reported on a complaint received about the street sweeper and no notice to the community on when it will be running so vehicles can be moved off the street.  With TextMyGov up and running we will try to get alerts </w:t>
      </w:r>
      <w:r w:rsidR="00604AA0">
        <w:rPr>
          <w:sz w:val="28"/>
          <w:szCs w:val="28"/>
        </w:rPr>
        <w:t>out</w:t>
      </w:r>
      <w:r>
        <w:rPr>
          <w:sz w:val="28"/>
          <w:szCs w:val="28"/>
        </w:rPr>
        <w:t xml:space="preserve"> when it is running.</w:t>
      </w:r>
    </w:p>
    <w:p w14:paraId="154669BD" w14:textId="77777777" w:rsidR="009601D6" w:rsidRDefault="009601D6" w:rsidP="00A9189D">
      <w:pPr>
        <w:pStyle w:val="NoSpacing"/>
        <w:rPr>
          <w:sz w:val="28"/>
          <w:szCs w:val="28"/>
        </w:rPr>
      </w:pPr>
    </w:p>
    <w:p w14:paraId="394FE952" w14:textId="039575FC" w:rsidR="009601D6" w:rsidRDefault="009601D6" w:rsidP="00A9189D">
      <w:pPr>
        <w:pStyle w:val="NoSpacing"/>
        <w:rPr>
          <w:sz w:val="28"/>
          <w:szCs w:val="28"/>
        </w:rPr>
      </w:pPr>
      <w:r>
        <w:rPr>
          <w:sz w:val="28"/>
          <w:szCs w:val="28"/>
        </w:rPr>
        <w:lastRenderedPageBreak/>
        <w:t xml:space="preserve">Councilwoman Marlene Rupp reported that her and Superintendent Collins put together a list of </w:t>
      </w:r>
      <w:r w:rsidR="00015A13">
        <w:rPr>
          <w:sz w:val="28"/>
          <w:szCs w:val="28"/>
        </w:rPr>
        <w:t>curbs</w:t>
      </w:r>
      <w:r>
        <w:rPr>
          <w:sz w:val="28"/>
          <w:szCs w:val="28"/>
        </w:rPr>
        <w:t xml:space="preserve"> that needs repaired and more handicap ramps will be installed at the city park.</w:t>
      </w:r>
    </w:p>
    <w:p w14:paraId="21BBBFF5" w14:textId="77777777" w:rsidR="009601D6" w:rsidRDefault="009601D6" w:rsidP="00A9189D">
      <w:pPr>
        <w:pStyle w:val="NoSpacing"/>
        <w:rPr>
          <w:sz w:val="28"/>
          <w:szCs w:val="28"/>
        </w:rPr>
      </w:pPr>
    </w:p>
    <w:p w14:paraId="6B1DFAA5" w14:textId="2CB88669" w:rsidR="009601D6" w:rsidRDefault="00B7272B" w:rsidP="00A9189D">
      <w:pPr>
        <w:pStyle w:val="NoSpacing"/>
        <w:rPr>
          <w:sz w:val="28"/>
          <w:szCs w:val="28"/>
        </w:rPr>
      </w:pPr>
      <w:r>
        <w:rPr>
          <w:sz w:val="28"/>
          <w:szCs w:val="28"/>
        </w:rPr>
        <w:t>Councilwoman Janet Shapland reported that the trees planted in the City Park were donated by the Knights of Columbus.  Lines on the basketball court and shuffleboard court have been painted at the city park.  New boards will be placed on the benches around the basketball court.</w:t>
      </w:r>
    </w:p>
    <w:p w14:paraId="03319B5B" w14:textId="77777777" w:rsidR="00B7272B" w:rsidRDefault="00B7272B" w:rsidP="00A9189D">
      <w:pPr>
        <w:pStyle w:val="NoSpacing"/>
        <w:rPr>
          <w:sz w:val="28"/>
          <w:szCs w:val="28"/>
        </w:rPr>
      </w:pPr>
    </w:p>
    <w:p w14:paraId="6855CDF7" w14:textId="7D62840C" w:rsidR="00B7272B" w:rsidRDefault="00B7272B" w:rsidP="00A9189D">
      <w:pPr>
        <w:pStyle w:val="NoSpacing"/>
        <w:rPr>
          <w:sz w:val="28"/>
          <w:szCs w:val="28"/>
        </w:rPr>
      </w:pPr>
      <w:r>
        <w:rPr>
          <w:sz w:val="28"/>
          <w:szCs w:val="28"/>
        </w:rPr>
        <w:t xml:space="preserve">Councilman Craig Doris reported that Susan Wilson has been hired as the pool manager this year and that we are still needing 1 lifeguard and an assistant manager.  </w:t>
      </w:r>
    </w:p>
    <w:p w14:paraId="48849509" w14:textId="77777777" w:rsidR="00B7272B" w:rsidRDefault="00B7272B" w:rsidP="00A9189D">
      <w:pPr>
        <w:pStyle w:val="NoSpacing"/>
        <w:rPr>
          <w:sz w:val="28"/>
          <w:szCs w:val="28"/>
        </w:rPr>
      </w:pPr>
    </w:p>
    <w:p w14:paraId="0575C3E9" w14:textId="17BA7867" w:rsidR="00B7272B" w:rsidRDefault="00B7272B" w:rsidP="00A9189D">
      <w:pPr>
        <w:pStyle w:val="NoSpacing"/>
        <w:rPr>
          <w:sz w:val="28"/>
          <w:szCs w:val="28"/>
        </w:rPr>
      </w:pPr>
      <w:r>
        <w:rPr>
          <w:sz w:val="28"/>
          <w:szCs w:val="28"/>
        </w:rPr>
        <w:t>Councilman Craig Doris reported that Dale Hemel was not interested in letting sheriff’s office use this dog kennel for stray dogs.</w:t>
      </w:r>
    </w:p>
    <w:p w14:paraId="74B31D86" w14:textId="77777777" w:rsidR="00B7272B" w:rsidRDefault="00B7272B" w:rsidP="00A9189D">
      <w:pPr>
        <w:pStyle w:val="NoSpacing"/>
        <w:rPr>
          <w:sz w:val="28"/>
          <w:szCs w:val="28"/>
        </w:rPr>
      </w:pPr>
    </w:p>
    <w:p w14:paraId="6046CCA3" w14:textId="2AE48240" w:rsidR="00B7272B" w:rsidRDefault="00B7272B" w:rsidP="00A9189D">
      <w:pPr>
        <w:pStyle w:val="NoSpacing"/>
        <w:rPr>
          <w:sz w:val="28"/>
          <w:szCs w:val="28"/>
        </w:rPr>
      </w:pPr>
      <w:r>
        <w:rPr>
          <w:sz w:val="28"/>
          <w:szCs w:val="28"/>
        </w:rPr>
        <w:t xml:space="preserve">Attorney Dale Pike </w:t>
      </w:r>
      <w:r w:rsidR="00015A13">
        <w:rPr>
          <w:sz w:val="28"/>
          <w:szCs w:val="28"/>
        </w:rPr>
        <w:t>talked about the Memorandum of Understanding.  Discussion was held on Municipal Court, which will be tabled until the May meeting.</w:t>
      </w:r>
    </w:p>
    <w:p w14:paraId="685DEC04" w14:textId="77777777" w:rsidR="00015A13" w:rsidRDefault="00015A13" w:rsidP="00A9189D">
      <w:pPr>
        <w:pStyle w:val="NoSpacing"/>
        <w:rPr>
          <w:sz w:val="28"/>
          <w:szCs w:val="28"/>
        </w:rPr>
      </w:pPr>
    </w:p>
    <w:p w14:paraId="4DE700CF" w14:textId="78852E2C" w:rsidR="00015A13" w:rsidRDefault="00015A13" w:rsidP="00A9189D">
      <w:pPr>
        <w:pStyle w:val="NoSpacing"/>
        <w:rPr>
          <w:sz w:val="28"/>
          <w:szCs w:val="28"/>
        </w:rPr>
      </w:pPr>
      <w:r>
        <w:rPr>
          <w:sz w:val="28"/>
          <w:szCs w:val="28"/>
        </w:rPr>
        <w:t>Law Enforcement Contract was discussed, but no decision as to be made at this time, so item will be placed back on the agenda for May.</w:t>
      </w:r>
    </w:p>
    <w:p w14:paraId="1BA3234B" w14:textId="77777777" w:rsidR="00015A13" w:rsidRDefault="00015A13" w:rsidP="00A9189D">
      <w:pPr>
        <w:pStyle w:val="NoSpacing"/>
        <w:rPr>
          <w:sz w:val="28"/>
          <w:szCs w:val="28"/>
        </w:rPr>
      </w:pPr>
    </w:p>
    <w:p w14:paraId="42EC446C" w14:textId="5214C84B" w:rsidR="00015A13" w:rsidRDefault="00015A13" w:rsidP="00A9189D">
      <w:pPr>
        <w:pStyle w:val="NoSpacing"/>
        <w:rPr>
          <w:sz w:val="28"/>
          <w:szCs w:val="28"/>
        </w:rPr>
      </w:pPr>
      <w:r>
        <w:rPr>
          <w:sz w:val="28"/>
          <w:szCs w:val="28"/>
        </w:rPr>
        <w:t>Councilman Eric Steffens made the motion to approve the proposal for street sealing from B &amp; H Paving for $66,240, Councilwoman Marlene Rupp seconded, yeas by all, motion carried.</w:t>
      </w:r>
    </w:p>
    <w:p w14:paraId="24E3143B" w14:textId="77777777" w:rsidR="00015A13" w:rsidRDefault="00015A13" w:rsidP="00A9189D">
      <w:pPr>
        <w:pStyle w:val="NoSpacing"/>
        <w:rPr>
          <w:sz w:val="28"/>
          <w:szCs w:val="28"/>
        </w:rPr>
      </w:pPr>
    </w:p>
    <w:p w14:paraId="2E22E015" w14:textId="347C17B6" w:rsidR="00015A13" w:rsidRDefault="00015A13" w:rsidP="00A9189D">
      <w:pPr>
        <w:pStyle w:val="NoSpacing"/>
        <w:rPr>
          <w:sz w:val="28"/>
          <w:szCs w:val="28"/>
        </w:rPr>
      </w:pPr>
      <w:r>
        <w:rPr>
          <w:sz w:val="28"/>
          <w:szCs w:val="28"/>
        </w:rPr>
        <w:t>Pool manager Susan Wilson is working on a set of guidelines for the lifeguards and will go over with them before the pool opens on May 24</w:t>
      </w:r>
      <w:r w:rsidRPr="00015A13">
        <w:rPr>
          <w:sz w:val="28"/>
          <w:szCs w:val="28"/>
          <w:vertAlign w:val="superscript"/>
        </w:rPr>
        <w:t>th</w:t>
      </w:r>
      <w:r>
        <w:rPr>
          <w:sz w:val="28"/>
          <w:szCs w:val="28"/>
        </w:rPr>
        <w:t xml:space="preserve">.  Discussion was held on lifeguard uniforms.  Councilwoman Marlene Rupp made the motion reimburse lifeguards up to $80 for purchase of uniforms with approval from </w:t>
      </w:r>
      <w:r w:rsidR="00DA1EA0">
        <w:rPr>
          <w:sz w:val="28"/>
          <w:szCs w:val="28"/>
        </w:rPr>
        <w:t>pool manager, Susan Wilson.  $40 reimbursed up front with a receipt and the second half at the closing of the pool.  If fired or quit the full $80 will be withheld from their last paycheck, Councilman Austin Bretz seconded, yeas from Councilman Eric Steffens, Councilman Austin Bretz and Councilwoman Marlene Rupp, nay from Councilwoman Janet Shapland, motion passed.</w:t>
      </w:r>
    </w:p>
    <w:p w14:paraId="365FC6A1" w14:textId="67152B9E" w:rsidR="00C4756D" w:rsidRDefault="00C4756D" w:rsidP="00A9189D">
      <w:pPr>
        <w:pStyle w:val="NoSpacing"/>
        <w:rPr>
          <w:sz w:val="28"/>
          <w:szCs w:val="28"/>
        </w:rPr>
      </w:pPr>
      <w:r>
        <w:rPr>
          <w:sz w:val="28"/>
          <w:szCs w:val="28"/>
        </w:rPr>
        <w:lastRenderedPageBreak/>
        <w:t>Councilwoman Janet Shapland made the motion the pay the 2025 Eco Devo/Chamber membership, Councilman Eric Steffens seconded, yeas by all, motion passed.</w:t>
      </w:r>
    </w:p>
    <w:p w14:paraId="0A6670F4" w14:textId="77777777" w:rsidR="00C4756D" w:rsidRDefault="00C4756D" w:rsidP="00A9189D">
      <w:pPr>
        <w:pStyle w:val="NoSpacing"/>
        <w:rPr>
          <w:sz w:val="28"/>
          <w:szCs w:val="28"/>
        </w:rPr>
      </w:pPr>
    </w:p>
    <w:p w14:paraId="28ED6066" w14:textId="76E3BAA6" w:rsidR="00C4756D" w:rsidRDefault="00C4756D" w:rsidP="00A9189D">
      <w:pPr>
        <w:pStyle w:val="NoSpacing"/>
        <w:rPr>
          <w:sz w:val="28"/>
          <w:szCs w:val="28"/>
        </w:rPr>
      </w:pPr>
      <w:r>
        <w:rPr>
          <w:sz w:val="28"/>
          <w:szCs w:val="28"/>
        </w:rPr>
        <w:t xml:space="preserve">Discussion was held on the bill from the demolition of K &amp; </w:t>
      </w:r>
      <w:r w:rsidR="00FB5878">
        <w:rPr>
          <w:sz w:val="28"/>
          <w:szCs w:val="28"/>
        </w:rPr>
        <w:t xml:space="preserve">J. </w:t>
      </w:r>
      <w:r>
        <w:rPr>
          <w:sz w:val="28"/>
          <w:szCs w:val="28"/>
        </w:rPr>
        <w:t>Attorney Dale Pike reported there was nothing infinitive from the fire marshal or insurance company.</w:t>
      </w:r>
    </w:p>
    <w:p w14:paraId="331EE627" w14:textId="77777777" w:rsidR="00604AA0" w:rsidRDefault="00604AA0" w:rsidP="00A9189D">
      <w:pPr>
        <w:pStyle w:val="NoSpacing"/>
        <w:rPr>
          <w:sz w:val="28"/>
          <w:szCs w:val="28"/>
        </w:rPr>
      </w:pPr>
    </w:p>
    <w:p w14:paraId="41AB1D0D" w14:textId="56298BC1" w:rsidR="00604AA0" w:rsidRDefault="00604AA0" w:rsidP="00A9189D">
      <w:pPr>
        <w:pStyle w:val="NoSpacing"/>
        <w:rPr>
          <w:sz w:val="28"/>
          <w:szCs w:val="28"/>
        </w:rPr>
      </w:pPr>
      <w:r>
        <w:rPr>
          <w:sz w:val="28"/>
          <w:szCs w:val="28"/>
        </w:rPr>
        <w:t>Councilwoman Janet Shapland made the motion to approve the bills as presented, Councilwoman Marlene Rupp seconded, yeas by all, motion carried.</w:t>
      </w:r>
    </w:p>
    <w:p w14:paraId="34D04B31" w14:textId="77777777" w:rsidR="00604AA0" w:rsidRDefault="00604AA0" w:rsidP="00A9189D">
      <w:pPr>
        <w:pStyle w:val="NoSpacing"/>
        <w:rPr>
          <w:sz w:val="28"/>
          <w:szCs w:val="28"/>
        </w:rPr>
      </w:pPr>
    </w:p>
    <w:p w14:paraId="233B25CE" w14:textId="76E72870" w:rsidR="00604AA0" w:rsidRDefault="00604AA0" w:rsidP="00A9189D">
      <w:pPr>
        <w:pStyle w:val="NoSpacing"/>
        <w:rPr>
          <w:sz w:val="28"/>
          <w:szCs w:val="28"/>
        </w:rPr>
      </w:pPr>
      <w:r>
        <w:rPr>
          <w:sz w:val="28"/>
          <w:szCs w:val="28"/>
        </w:rPr>
        <w:t>Councilwoman Janet Shapland made the motion to adjourn, Councilwoman Marlene Rupp seconded, yeas by all, motion carried. The meeting adjourned at 6:26 pm.</w:t>
      </w:r>
    </w:p>
    <w:p w14:paraId="396CD28B" w14:textId="77777777" w:rsidR="00604AA0" w:rsidRDefault="00604AA0" w:rsidP="00A9189D">
      <w:pPr>
        <w:pStyle w:val="NoSpacing"/>
        <w:rPr>
          <w:sz w:val="28"/>
          <w:szCs w:val="28"/>
        </w:rPr>
      </w:pPr>
    </w:p>
    <w:p w14:paraId="10A4F86D" w14:textId="77777777" w:rsidR="00604AA0" w:rsidRDefault="00604AA0" w:rsidP="00A9189D">
      <w:pPr>
        <w:pStyle w:val="NoSpacing"/>
        <w:rPr>
          <w:sz w:val="28"/>
          <w:szCs w:val="28"/>
        </w:rPr>
      </w:pPr>
    </w:p>
    <w:p w14:paraId="2BB8633C" w14:textId="77777777" w:rsidR="00604AA0" w:rsidRDefault="00604AA0" w:rsidP="00A9189D">
      <w:pPr>
        <w:pStyle w:val="NoSpacing"/>
        <w:rPr>
          <w:sz w:val="28"/>
          <w:szCs w:val="28"/>
        </w:rPr>
      </w:pPr>
    </w:p>
    <w:p w14:paraId="00B8C1F4" w14:textId="74233065" w:rsidR="00604AA0" w:rsidRDefault="00604AA0" w:rsidP="00A9189D">
      <w:pPr>
        <w:pStyle w:val="NoSpacing"/>
        <w:rPr>
          <w:sz w:val="28"/>
          <w:szCs w:val="28"/>
        </w:rPr>
      </w:pPr>
      <w:r>
        <w:rPr>
          <w:sz w:val="28"/>
          <w:szCs w:val="28"/>
        </w:rPr>
        <w:t>_______________________                                                ________________________</w:t>
      </w:r>
    </w:p>
    <w:p w14:paraId="46FDBB3D" w14:textId="1F394BF1" w:rsidR="00604AA0" w:rsidRDefault="00604AA0" w:rsidP="00A9189D">
      <w:pPr>
        <w:pStyle w:val="NoSpacing"/>
        <w:rPr>
          <w:sz w:val="28"/>
          <w:szCs w:val="28"/>
        </w:rPr>
      </w:pPr>
      <w:r>
        <w:rPr>
          <w:sz w:val="28"/>
          <w:szCs w:val="28"/>
        </w:rPr>
        <w:t>Annita Lorimor, Mayor</w:t>
      </w:r>
      <w:r>
        <w:rPr>
          <w:sz w:val="28"/>
          <w:szCs w:val="28"/>
        </w:rPr>
        <w:tab/>
        <w:t xml:space="preserve">                                                  Nicole Strobel,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5063A12" w14:textId="77777777" w:rsidR="00604AA0" w:rsidRDefault="00604AA0" w:rsidP="00A9189D">
      <w:pPr>
        <w:pStyle w:val="NoSpacing"/>
        <w:rPr>
          <w:sz w:val="28"/>
          <w:szCs w:val="28"/>
        </w:rPr>
      </w:pPr>
    </w:p>
    <w:p w14:paraId="719A65C0" w14:textId="77777777" w:rsidR="00604AA0" w:rsidRDefault="00604AA0" w:rsidP="00A9189D">
      <w:pPr>
        <w:pStyle w:val="NoSpacing"/>
        <w:rPr>
          <w:sz w:val="28"/>
          <w:szCs w:val="28"/>
        </w:rPr>
      </w:pPr>
    </w:p>
    <w:p w14:paraId="0BF02849" w14:textId="77777777" w:rsidR="00DA1EA0" w:rsidRDefault="00DA1EA0" w:rsidP="00A9189D">
      <w:pPr>
        <w:pStyle w:val="NoSpacing"/>
        <w:rPr>
          <w:sz w:val="28"/>
          <w:szCs w:val="28"/>
        </w:rPr>
      </w:pPr>
    </w:p>
    <w:p w14:paraId="7CD2E79F" w14:textId="1CC618C0" w:rsidR="00DA1EA0" w:rsidRDefault="00DA1EA0" w:rsidP="00A9189D">
      <w:pPr>
        <w:pStyle w:val="NoSpacing"/>
        <w:rPr>
          <w:sz w:val="28"/>
          <w:szCs w:val="28"/>
        </w:rPr>
      </w:pPr>
    </w:p>
    <w:p w14:paraId="6A8DA975" w14:textId="77777777" w:rsidR="00015A13" w:rsidRDefault="00015A13" w:rsidP="00A9189D">
      <w:pPr>
        <w:pStyle w:val="NoSpacing"/>
        <w:rPr>
          <w:sz w:val="28"/>
          <w:szCs w:val="28"/>
        </w:rPr>
      </w:pPr>
    </w:p>
    <w:p w14:paraId="4F29BB92" w14:textId="77777777" w:rsidR="00015A13" w:rsidRDefault="00015A13" w:rsidP="00A9189D">
      <w:pPr>
        <w:pStyle w:val="NoSpacing"/>
        <w:rPr>
          <w:sz w:val="28"/>
          <w:szCs w:val="28"/>
        </w:rPr>
      </w:pPr>
    </w:p>
    <w:p w14:paraId="06CF10B4" w14:textId="77777777" w:rsidR="00015A13" w:rsidRDefault="00015A13" w:rsidP="00A9189D">
      <w:pPr>
        <w:pStyle w:val="NoSpacing"/>
        <w:rPr>
          <w:sz w:val="28"/>
          <w:szCs w:val="28"/>
        </w:rPr>
      </w:pPr>
    </w:p>
    <w:p w14:paraId="054964E2" w14:textId="77777777" w:rsidR="00015A13" w:rsidRDefault="00015A13" w:rsidP="00A9189D">
      <w:pPr>
        <w:pStyle w:val="NoSpacing"/>
        <w:rPr>
          <w:sz w:val="28"/>
          <w:szCs w:val="28"/>
        </w:rPr>
      </w:pPr>
    </w:p>
    <w:p w14:paraId="18F51502" w14:textId="77777777" w:rsidR="009601D6" w:rsidRDefault="009601D6" w:rsidP="00A9189D">
      <w:pPr>
        <w:pStyle w:val="NoSpacing"/>
        <w:rPr>
          <w:sz w:val="28"/>
          <w:szCs w:val="28"/>
        </w:rPr>
      </w:pPr>
    </w:p>
    <w:p w14:paraId="3DB339E6" w14:textId="77777777" w:rsidR="00190375" w:rsidRDefault="00190375" w:rsidP="00A9189D">
      <w:pPr>
        <w:pStyle w:val="NoSpacing"/>
        <w:rPr>
          <w:sz w:val="28"/>
          <w:szCs w:val="28"/>
        </w:rPr>
      </w:pPr>
    </w:p>
    <w:p w14:paraId="4C91F1AE" w14:textId="77777777" w:rsidR="00190375" w:rsidRPr="00A9189D" w:rsidRDefault="00190375" w:rsidP="00A9189D">
      <w:pPr>
        <w:pStyle w:val="NoSpacing"/>
        <w:rPr>
          <w:sz w:val="28"/>
          <w:szCs w:val="28"/>
        </w:rPr>
      </w:pPr>
    </w:p>
    <w:sectPr w:rsidR="00190375" w:rsidRPr="00A91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9D"/>
    <w:rsid w:val="00015A13"/>
    <w:rsid w:val="0011359A"/>
    <w:rsid w:val="00190375"/>
    <w:rsid w:val="002A42C4"/>
    <w:rsid w:val="00604AA0"/>
    <w:rsid w:val="009601D6"/>
    <w:rsid w:val="009E61E3"/>
    <w:rsid w:val="00A27E09"/>
    <w:rsid w:val="00A9189D"/>
    <w:rsid w:val="00AB45CE"/>
    <w:rsid w:val="00AD32EF"/>
    <w:rsid w:val="00B7272B"/>
    <w:rsid w:val="00C4756D"/>
    <w:rsid w:val="00CB1F76"/>
    <w:rsid w:val="00DA1EA0"/>
    <w:rsid w:val="00DB454E"/>
    <w:rsid w:val="00FB5878"/>
    <w:rsid w:val="00FC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DFB"/>
  <w15:chartTrackingRefBased/>
  <w15:docId w15:val="{9ACD5BF8-C98A-4B0C-9990-54223175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89D"/>
    <w:rPr>
      <w:rFonts w:eastAsiaTheme="majorEastAsia" w:cstheme="majorBidi"/>
      <w:color w:val="272727" w:themeColor="text1" w:themeTint="D8"/>
    </w:rPr>
  </w:style>
  <w:style w:type="paragraph" w:styleId="Title">
    <w:name w:val="Title"/>
    <w:basedOn w:val="Normal"/>
    <w:next w:val="Normal"/>
    <w:link w:val="TitleChar"/>
    <w:uiPriority w:val="10"/>
    <w:qFormat/>
    <w:rsid w:val="00A91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89D"/>
    <w:pPr>
      <w:spacing w:before="160"/>
      <w:jc w:val="center"/>
    </w:pPr>
    <w:rPr>
      <w:i/>
      <w:iCs/>
      <w:color w:val="404040" w:themeColor="text1" w:themeTint="BF"/>
    </w:rPr>
  </w:style>
  <w:style w:type="character" w:customStyle="1" w:styleId="QuoteChar">
    <w:name w:val="Quote Char"/>
    <w:basedOn w:val="DefaultParagraphFont"/>
    <w:link w:val="Quote"/>
    <w:uiPriority w:val="29"/>
    <w:rsid w:val="00A9189D"/>
    <w:rPr>
      <w:i/>
      <w:iCs/>
      <w:color w:val="404040" w:themeColor="text1" w:themeTint="BF"/>
    </w:rPr>
  </w:style>
  <w:style w:type="paragraph" w:styleId="ListParagraph">
    <w:name w:val="List Paragraph"/>
    <w:basedOn w:val="Normal"/>
    <w:uiPriority w:val="34"/>
    <w:qFormat/>
    <w:rsid w:val="00A9189D"/>
    <w:pPr>
      <w:ind w:left="720"/>
      <w:contextualSpacing/>
    </w:pPr>
  </w:style>
  <w:style w:type="character" w:styleId="IntenseEmphasis">
    <w:name w:val="Intense Emphasis"/>
    <w:basedOn w:val="DefaultParagraphFont"/>
    <w:uiPriority w:val="21"/>
    <w:qFormat/>
    <w:rsid w:val="00A9189D"/>
    <w:rPr>
      <w:i/>
      <w:iCs/>
      <w:color w:val="0F4761" w:themeColor="accent1" w:themeShade="BF"/>
    </w:rPr>
  </w:style>
  <w:style w:type="paragraph" w:styleId="IntenseQuote">
    <w:name w:val="Intense Quote"/>
    <w:basedOn w:val="Normal"/>
    <w:next w:val="Normal"/>
    <w:link w:val="IntenseQuoteChar"/>
    <w:uiPriority w:val="30"/>
    <w:qFormat/>
    <w:rsid w:val="00A91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89D"/>
    <w:rPr>
      <w:i/>
      <w:iCs/>
      <w:color w:val="0F4761" w:themeColor="accent1" w:themeShade="BF"/>
    </w:rPr>
  </w:style>
  <w:style w:type="character" w:styleId="IntenseReference">
    <w:name w:val="Intense Reference"/>
    <w:basedOn w:val="DefaultParagraphFont"/>
    <w:uiPriority w:val="32"/>
    <w:qFormat/>
    <w:rsid w:val="00A9189D"/>
    <w:rPr>
      <w:b/>
      <w:bCs/>
      <w:smallCaps/>
      <w:color w:val="0F4761" w:themeColor="accent1" w:themeShade="BF"/>
      <w:spacing w:val="5"/>
    </w:rPr>
  </w:style>
  <w:style w:type="paragraph" w:styleId="NoSpacing">
    <w:name w:val="No Spacing"/>
    <w:uiPriority w:val="1"/>
    <w:qFormat/>
    <w:rsid w:val="00A91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Chelle Anderson</cp:lastModifiedBy>
  <cp:revision>2</cp:revision>
  <cp:lastPrinted>2025-05-07T18:43:00Z</cp:lastPrinted>
  <dcterms:created xsi:type="dcterms:W3CDTF">2025-05-21T19:20:00Z</dcterms:created>
  <dcterms:modified xsi:type="dcterms:W3CDTF">2025-05-21T19:20:00Z</dcterms:modified>
</cp:coreProperties>
</file>